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AD" w:rsidRPr="00681334" w:rsidRDefault="005325AD" w:rsidP="005325A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92D050"/>
          <w:kern w:val="36"/>
          <w:sz w:val="38"/>
          <w:szCs w:val="38"/>
          <w:lang w:eastAsia="ru-RU"/>
        </w:rPr>
      </w:pPr>
      <w:r w:rsidRPr="00681334">
        <w:rPr>
          <w:rFonts w:ascii="Trebuchet MS" w:eastAsia="Times New Roman" w:hAnsi="Trebuchet MS" w:cs="Times New Roman"/>
          <w:color w:val="92D050"/>
          <w:kern w:val="36"/>
          <w:sz w:val="38"/>
          <w:szCs w:val="38"/>
          <w:lang w:eastAsia="ru-RU"/>
        </w:rPr>
        <w:t>Методическая разработка по педагогическому руководству сюжетно-ролевой игрой «Парикмахерская» детей в младшем дошкольном возрасте</w:t>
      </w:r>
    </w:p>
    <w:p w:rsidR="005325AD" w:rsidRPr="00681334" w:rsidRDefault="005325AD" w:rsidP="005325A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C0504D" w:themeColor="accent2"/>
          <w:kern w:val="36"/>
          <w:sz w:val="38"/>
          <w:szCs w:val="38"/>
          <w:lang w:eastAsia="ru-RU"/>
        </w:rPr>
      </w:pPr>
      <w:r w:rsidRPr="00681334">
        <w:rPr>
          <w:rFonts w:ascii="Trebuchet MS" w:eastAsia="Times New Roman" w:hAnsi="Trebuchet MS" w:cs="Times New Roman"/>
          <w:color w:val="C0504D" w:themeColor="accent2"/>
          <w:kern w:val="36"/>
          <w:sz w:val="38"/>
          <w:szCs w:val="38"/>
          <w:lang w:eastAsia="ru-RU"/>
        </w:rPr>
        <w:t>Сюжетно-ролевая игра «Парикмахерская»</w:t>
      </w:r>
    </w:p>
    <w:p w:rsidR="005325AD" w:rsidRPr="00681334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C0504D" w:themeColor="accent2"/>
          <w:sz w:val="20"/>
          <w:szCs w:val="20"/>
          <w:lang w:eastAsia="ru-RU"/>
        </w:rPr>
      </w:pPr>
      <w:r w:rsidRPr="00681334">
        <w:rPr>
          <w:rFonts w:ascii="Verdana" w:eastAsia="Times New Roman" w:hAnsi="Verdana" w:cs="Times New Roman"/>
          <w:color w:val="C0504D" w:themeColor="accent2"/>
          <w:sz w:val="20"/>
          <w:szCs w:val="20"/>
          <w:lang w:eastAsia="ru-RU"/>
        </w:rPr>
        <w:t> 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Цель: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Развитие игровой деятельности детей; интереса и уважения к профессии парикмахера; знакомить с правилами поведения в парикмахерской.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Активизация словаря:</w:t>
      </w:r>
      <w:r w:rsidRPr="00CB3805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парикмахерская, кресло, салфетка, голова, красивая прическа, аккуратная, добрый, ласковый, внимательный, мастер, фен, стрижка, стрижет, челка, бреет, освежает одеколоном, пенка для укладки, накручивать бигуди.</w:t>
      </w:r>
      <w:proofErr w:type="gramEnd"/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Планомерное обогащение детей представлениями по теме игры в активной деятельности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Задачи:</w:t>
      </w:r>
      <w:r w:rsidRPr="00CB3805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Обогащать знания детей новыми названиями и принадлежностями для работы в парикмахерской. Отображать в игре действия парикмахера.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называть, обозначить для других детей выполняемую роль.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Обратить внимание на личный опыт детей. Были ли они в парикмахерской, ходят ли к парикмахеру их мамы и папы. Как изменяются они после посещения парикмахера.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выясняет, знают ли дети, какие действия совершают в парикмахерской (стригут, моют, красят, сушат волосы, вытирают их полотенцем и т.д.).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Рассказ воспитателя:</w:t>
      </w:r>
    </w:p>
    <w:p w:rsidR="005325AD" w:rsidRPr="00CB3805" w:rsidRDefault="005325AD" w:rsidP="005325A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«Как я ходила в парикмахерскую,</w:t>
      </w:r>
    </w:p>
    <w:p w:rsidR="005325AD" w:rsidRPr="00CB3805" w:rsidRDefault="005325AD" w:rsidP="005325A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 профессии парикмахера,</w:t>
      </w:r>
    </w:p>
    <w:p w:rsidR="005325AD" w:rsidRPr="00CB3805" w:rsidRDefault="005325AD" w:rsidP="005325A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 труде в парикмахерской.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Беседы на тему:</w:t>
      </w:r>
    </w:p>
    <w:p w:rsidR="005325AD" w:rsidRPr="00CB3805" w:rsidRDefault="005325AD" w:rsidP="005325A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«Работа парикмахера» «Как я с мамой ходил в парикмахерскую» (формирование у детей представления об окружающем мире, развитие речи).</w:t>
      </w:r>
    </w:p>
    <w:p w:rsidR="005325AD" w:rsidRPr="00CB3805" w:rsidRDefault="005325AD" w:rsidP="005325A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«Эти добрые словечки» (закреплять правила этикета и общения).</w:t>
      </w:r>
    </w:p>
    <w:p w:rsidR="005325AD" w:rsidRPr="00CB3805" w:rsidRDefault="005325AD" w:rsidP="005325A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«Мальчики и девочки» (побеседовать с детьми об их интересах, любимых игрушках, выяснить какие прически любят девочки, а какие мальчики).</w:t>
      </w:r>
    </w:p>
    <w:p w:rsidR="005325AD" w:rsidRPr="00CB3805" w:rsidRDefault="005325AD" w:rsidP="005325A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«Каждой вещи свое место», «Аккуратный парикмахер» (формировать представление детей о хранении вещей, учить определять по значению вещи место ее хранения).</w:t>
      </w:r>
    </w:p>
    <w:p w:rsidR="005325AD" w:rsidRPr="00CB3805" w:rsidRDefault="005325AD" w:rsidP="005325AD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Беседа об атрибутах, необходимых для работы парикмахера.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Экскурсия</w:t>
      </w:r>
      <w:r w:rsidRPr="00CB3805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парикмахерскую (обогащение личного опыта детей).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Наблюдение</w:t>
      </w:r>
      <w:r w:rsidRPr="00CB3805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 работой мастера, клиентов, обслуживающего персонала.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lastRenderedPageBreak/>
        <w:t>Рассматривание: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сюжетных картинок «В парикмахерской» из серии «Кем быть» (расширять представление детей о работе парикмахера, его обязанностях)</w:t>
      </w:r>
      <w:proofErr w:type="gram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;ф</w:t>
      </w:r>
      <w:proofErr w:type="gram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отоальбома «В парикмахерской» (расширять представления детей о работе парикмахера, какими инструментами пользуется парикмахер).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Чтение художественной литературы: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Б. Житков «Что я видел», С. Михалков «В парикмахерской», Русская народная </w:t>
      </w:r>
      <w:proofErr w:type="spell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потешка</w:t>
      </w:r>
      <w:proofErr w:type="spell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«Расти коса до пояса».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Загадки</w:t>
      </w:r>
    </w:p>
    <w:tbl>
      <w:tblPr>
        <w:tblW w:w="9510" w:type="dxa"/>
        <w:tblInd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00"/>
        <w:gridCol w:w="5310"/>
      </w:tblGrid>
      <w:tr w:rsidR="005325AD" w:rsidRPr="00CB3805" w:rsidTr="004307B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 сеют, не сажают – сами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вырастают.</w:t>
            </w:r>
          </w:p>
          <w:p w:rsidR="005325AD" w:rsidRPr="00CB3805" w:rsidRDefault="005325AD" w:rsidP="004307B8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(Волосы.)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Два кольца, два конца, посредине</w:t>
            </w:r>
          </w:p>
          <w:p w:rsidR="005325AD" w:rsidRPr="00CB3805" w:rsidRDefault="005325AD" w:rsidP="004307B8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– гвоздик.</w:t>
            </w:r>
          </w:p>
          <w:p w:rsidR="005325AD" w:rsidRPr="00CB3805" w:rsidRDefault="005325AD" w:rsidP="004307B8">
            <w:pPr>
              <w:spacing w:before="150" w:after="150" w:line="293" w:lineRule="atLeast"/>
              <w:ind w:left="90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(Ножницы.)</w:t>
            </w:r>
          </w:p>
        </w:tc>
      </w:tr>
      <w:tr w:rsidR="005325AD" w:rsidRPr="00CB3805" w:rsidTr="004307B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Ношу их много лет, а счета им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 знаю.</w:t>
            </w:r>
          </w:p>
          <w:p w:rsidR="005325AD" w:rsidRPr="00CB3805" w:rsidRDefault="005325AD" w:rsidP="004307B8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(Волосы.)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Глядись в меня хоть целый день,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коль на себя смотреть не лень.</w:t>
            </w:r>
          </w:p>
          <w:p w:rsidR="005325AD" w:rsidRPr="00CB3805" w:rsidRDefault="005325AD" w:rsidP="004307B8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(Зеркало.)</w:t>
            </w:r>
          </w:p>
        </w:tc>
      </w:tr>
      <w:tr w:rsidR="005325AD" w:rsidRPr="00CB3805" w:rsidTr="004307B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Хожу</w:t>
            </w:r>
            <w:proofErr w:type="gramEnd"/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брожу не по лесам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 по усам и волосам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 зубы у меня длинней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Чем у волков и медведей.</w:t>
            </w:r>
          </w:p>
          <w:p w:rsidR="005325AD" w:rsidRPr="00CB3805" w:rsidRDefault="005325AD" w:rsidP="004307B8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(Расческа.)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Среди кудрей гуляла и зубчик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потеряла.</w:t>
            </w:r>
          </w:p>
          <w:p w:rsidR="005325AD" w:rsidRPr="00CB3805" w:rsidRDefault="005325AD" w:rsidP="004307B8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(Расческа.)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Вот чудесное окошко: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Кошка в нем увидит кошку.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Посмотрел в окно Барбос – там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Хвостом виляет пес.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 взглянул -  и в этот миг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Человек в окне возник.</w:t>
            </w:r>
          </w:p>
          <w:p w:rsidR="005325AD" w:rsidRPr="00CB3805" w:rsidRDefault="005325AD" w:rsidP="004307B8">
            <w:pPr>
              <w:spacing w:before="150" w:after="150" w:line="293" w:lineRule="atLeast"/>
              <w:ind w:left="450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(Зеркало.)</w:t>
            </w:r>
          </w:p>
        </w:tc>
      </w:tr>
    </w:tbl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Стихи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Расти коса до пояса,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вырони ни волоса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Расти, </w:t>
      </w:r>
      <w:proofErr w:type="spell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косочка</w:t>
      </w:r>
      <w:proofErr w:type="spell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до пят –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Все </w:t>
      </w:r>
      <w:proofErr w:type="spell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волосоньки</w:t>
      </w:r>
      <w:proofErr w:type="spell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ряд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Расти, коса не путайся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Маму, дочка, слушайся.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Передача игровой культуры ребенку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Задачи: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Обогащение личного опыта детей, формирование у них представления об окружающем мире, развитие речи.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Примерный сценарий игры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1 вариант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обращает внимание детей на свою (или на прическу кого - то из детей) прическу, выясняет, хотелось бы им сделать новую прическу. Воспитатель сам берет на себя роль парикмахера и дает детям образец действий и общения: «Проходите, пожалуйста, присаживайтесь», «Какую прическу Вы бы себе хотели?», «Заплести косичку или завязать хвостик?», «Вы хотите две косички? Очень хорошо», «Пожалуйста!» «Вам понравилось?», «Я тоже рада, что Вам понравилось», «Приходите к нам еще, я сделаю новую прическу», «Пожалуйста, следующий!».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 вариант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берет на себя роль клиента.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говорит, что ему сегодня нужно идти в гости, но он не успевает в парикмахерскую и просит помочь ему.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– клиент вежливо предъявляет свои требования (подсказывает: как завить бигуди, помыть волосы, украсить прическу заколками).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 вариант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бы пробудить детский интерес к игре, воспитатель предлагает закрыть парикмахерскую на реконструкцию (на ремонт). Подготавливает новые атрибуты для игры, затем вместе с детьми организует торжественное открытие, побуждая детей к участию.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Дидактические игры: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Задачи:</w:t>
      </w:r>
      <w:r w:rsidRPr="00CB3805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Систематизировать знания детей о том, какие инструменты, атрибуты нужны представителям разных профессии;  учить соотносить предметы по цвету, передавать результаты в речи; упражнять в умении находить предметы по описанию, пояснять свой выбор, развивать воображение.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«Кому что нужно»,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«Чей бантик»,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«Расскажем львенку, как работает парикмахер»,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«Чудесный мешочек»,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«Чье это?»,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«Маша-растеряша»,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«Что мы видели, не скажем, а что делали – покажем».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Физкультурные упражнения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«Разминка для парикмахера»,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</w:t>
      </w:r>
      <w:proofErr w:type="spell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Кач-кач</w:t>
      </w:r>
      <w:proofErr w:type="spell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 (укрепление связочно-мышечного аппарата стопы и пальцев.</w:t>
      </w:r>
      <w:proofErr w:type="gramEnd"/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Способы выхода из игры</w:t>
      </w:r>
    </w:p>
    <w:p w:rsidR="005325AD" w:rsidRPr="00CB3805" w:rsidRDefault="005325AD" w:rsidP="005325A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 парикмахеры сегодня хорошо потрудились, всех сделали очень красивыми. А сейчас наша парикмахерская закрывается, но завтра она опять будет работать. Обязательно приходите.</w:t>
      </w:r>
    </w:p>
    <w:p w:rsidR="005325AD" w:rsidRPr="00CB3805" w:rsidRDefault="005325AD" w:rsidP="005325AD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Если игра не затухает, то можно заранее предупредить детей, что парикмахерская скоро закроется, осталось совсем мало времени, поэтому обслуживается последний клиент. Не </w:t>
      </w:r>
      <w:proofErr w:type="gram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успевшие</w:t>
      </w:r>
      <w:proofErr w:type="gram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могут придумать себе прическу и прийти завтра. Таким </w:t>
      </w:r>
      <w:proofErr w:type="gram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образом</w:t>
      </w:r>
      <w:proofErr w:type="gram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игре будут участвовать все дети и никто не расстроиться.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Роли, которые могут исполнять дети:</w:t>
      </w:r>
    </w:p>
    <w:p w:rsidR="005325AD" w:rsidRPr="00CB3805" w:rsidRDefault="005325AD" w:rsidP="005325A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парикмахер (женский и мужской мастер),</w:t>
      </w:r>
    </w:p>
    <w:p w:rsidR="005325AD" w:rsidRPr="00CB3805" w:rsidRDefault="005325AD" w:rsidP="005325A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клиенты,</w:t>
      </w:r>
    </w:p>
    <w:p w:rsidR="005325AD" w:rsidRPr="00CB3805" w:rsidRDefault="005325AD" w:rsidP="005325A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кассир.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Игровые действия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клиенту сесть в кресло.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Надевание на клиента пелеринки.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Причесывание.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Стрижка.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Мытье головы.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Вытирание полотенцем.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Сушка феном.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Накрутка на бигуди.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Опрыскивание духами.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Завязывание хвостиков.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Закалывание заколок.</w:t>
      </w:r>
    </w:p>
    <w:p w:rsidR="005325AD" w:rsidRPr="00CB3805" w:rsidRDefault="005325AD" w:rsidP="005325AD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Клиенту, пока сохнет голова, можно предложить посмотреть модный журнал.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Игры-спутники, введение новых временных ролей</w:t>
      </w:r>
    </w:p>
    <w:p w:rsidR="005325AD" w:rsidRPr="00CB3805" w:rsidRDefault="005325AD" w:rsidP="005325AD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«Семья» - мама ведет своего ребенка постригаться.</w:t>
      </w:r>
    </w:p>
    <w:p w:rsidR="005325AD" w:rsidRPr="00CB3805" w:rsidRDefault="005325AD" w:rsidP="005325AD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«Магазин» - что бы сделать прическу, нужно купить новые и красивые заколки, купить духи или шампунь (для этого нужно сделать временный стеллаж.</w:t>
      </w:r>
      <w:proofErr w:type="gramEnd"/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«Шоферы» - предложить отвести клиентов парикмахерской домой.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«Разговор по телефону» - собираясь в парикмахерскую, можно позвонить подруге, пригласить ее с собой.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Игра-драматизация «Стрижка льва». Познакомить детей с одноименным мультфильмом, помочь принять на себя роль персонажа мультфильма, обогатить знакомый сюжет, учить имитировать действия персонажей, передавать их эмоциональное состояние при помощи мимики, поз, жестов, движений.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Использование игровых алгоритмов.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Создание и обогащение развивающей предметно-игровой среды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Задачи:</w:t>
      </w:r>
      <w:r w:rsidRPr="00CB3805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Формирование умения творчески развивать сюжет игры, используя косвенные методы руководства; развивать умение подбирать предметы и атрибуты для игры.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Накидка для клиента.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Тумбочка, полочка для хранения атрибутов игры.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Разные виды расчесок. Расчески должны быть с редкими, неострыми зубьями, ручки короткие, закругленные.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Флаконы от шампуней яркой, привлекательной формы.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Бигуди на один оборот пряди.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Пластмассовые ножницы (недействующая машинка для мужских стрижек).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Игрушечный фен.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Зеркало.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Фартук-накидка для парикмахера.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Полотенце.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Заколки, </w:t>
      </w:r>
      <w:proofErr w:type="spell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резиночки</w:t>
      </w:r>
      <w:proofErr w:type="spell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бантики, можно иметь один новогодний парик.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Журнал с образцами причесок.</w:t>
      </w:r>
    </w:p>
    <w:p w:rsidR="005325AD" w:rsidRPr="00CB3805" w:rsidRDefault="005325AD" w:rsidP="005325AD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Стульчик.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Изготовление атрибутов для игры (привлекая родителей): использованные чистые коробочки и баночки от кремов, духов, дезодорантов, шампуней.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Продуктивная деятельность:  «Нарисуем расческу для Львенка», изготовление игрушечной расчески.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Продуктивная деятельность: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«Расческа для львенка»;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Изготовление игрушечных ножниц, расчески.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Трудовое поручение: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«Разобрать на столике посетителей» (приучать детей к порядку, содержать стол в чистоте).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Активизация проблемного общения взрослого с детьми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Задачи: </w:t>
      </w: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Обогащение детей знаниями о труде парикмахера; развитие умения вступать в ролевое взаимодействие, строить ролевой диалог.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Кто из детей посещал парикмахерскую?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Кто такой парикмахер?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нужно парикмахеру для работы?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Присаживайтесь в кресло?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такое стрижка?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Какую прическу Вы бы себе хотели?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Заплести косичку или завязать хвостик?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Вам хочется вот такую прическу?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Подождите</w:t>
      </w:r>
      <w:proofErr w:type="gramEnd"/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пожалуйста?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Проблемная ситуация: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«Оксана очень торопится, может, пропустим ее без очереди?»;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«Сломались ножницы» (Развивать умение детей самостоятельно решать проблему).</w:t>
      </w:r>
    </w:p>
    <w:p w:rsidR="005325AD" w:rsidRPr="00CB3805" w:rsidRDefault="005325AD" w:rsidP="005325A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CB3805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Приложение.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77"/>
        <w:gridCol w:w="2594"/>
        <w:gridCol w:w="2866"/>
        <w:gridCol w:w="1763"/>
      </w:tblGrid>
      <w:tr w:rsidR="005325AD" w:rsidRPr="00CB3805" w:rsidTr="004307B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Планомерное обогащение детей представлениями по теме игры в активной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Передача игровой культуры ребенку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и обогащение развивающей предметно-игровой среды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Активизация проблемного общения взрослого с детьми</w:t>
            </w:r>
          </w:p>
        </w:tc>
      </w:tr>
      <w:tr w:rsidR="005325AD" w:rsidRPr="00CB3805" w:rsidTr="004307B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Экскурсия в парикмахерскую. Рассматривание иллюстраций. Беседа «Мы играем в парикмахеров». Чтение  рассказов Б.Житкова «Что я видел», С.Михалкова «В парикмахерской». Наблюдение за работой мастера.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Рассказ воспитателя о профессии парикмахера, о труде в парикмахерской.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Работа с родителями: попросить родителей рассказать своим детям о том, как они посещали парикмахерскую.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Д/игра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нужно парикмахеру»;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</w:t>
            </w:r>
            <w:proofErr w:type="spellEnd"/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/игра «Кому что нужно?»;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игровое упражнение «Покажем Львенку, как работает парикмахер»; </w:t>
            </w:r>
            <w:proofErr w:type="spellStart"/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</w:t>
            </w:r>
            <w:proofErr w:type="spellEnd"/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/игра «Что мы видели,  не скажем, а что делали – покажем»;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физ. упражнение «Разминка для парикмахера».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атрибутов для игры (привлекая родителей): использованные чистые коробочки и баночки от кремов, духов, дезодорантов, шампуней.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Продуктивная деятельность:  «Нарисуем расческу для Львенка», изготовление игрушечной расчески.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Журнал с образцами причесок.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5AD" w:rsidRPr="00CB3805" w:rsidRDefault="005325AD" w:rsidP="004307B8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Кто такой парикмахер?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Что нужно парикмахеру для работы?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Что такое стрижка?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Какую прическу Вы бы себе хотели?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Заплести косичку или завязать хвостик?</w:t>
            </w:r>
          </w:p>
          <w:p w:rsidR="005325AD" w:rsidRPr="00CB3805" w:rsidRDefault="005325AD" w:rsidP="004307B8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CB3805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Вам хочется вот такую прическу?</w:t>
            </w:r>
          </w:p>
        </w:tc>
      </w:tr>
    </w:tbl>
    <w:p w:rsidR="005325AD" w:rsidRDefault="005325AD" w:rsidP="005325AD"/>
    <w:p w:rsidR="00385DB2" w:rsidRDefault="00385DB2"/>
    <w:sectPr w:rsidR="00385DB2" w:rsidSect="0038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417"/>
    <w:multiLevelType w:val="multilevel"/>
    <w:tmpl w:val="0E7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232D3"/>
    <w:multiLevelType w:val="multilevel"/>
    <w:tmpl w:val="F404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A4186"/>
    <w:multiLevelType w:val="multilevel"/>
    <w:tmpl w:val="C5DC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A3F1B"/>
    <w:multiLevelType w:val="multilevel"/>
    <w:tmpl w:val="CD46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756FA"/>
    <w:multiLevelType w:val="multilevel"/>
    <w:tmpl w:val="F590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35B11"/>
    <w:multiLevelType w:val="multilevel"/>
    <w:tmpl w:val="BE38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44A21"/>
    <w:multiLevelType w:val="multilevel"/>
    <w:tmpl w:val="4104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25AD"/>
    <w:rsid w:val="00385DB2"/>
    <w:rsid w:val="005325AD"/>
    <w:rsid w:val="00D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AD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2001-12-31T21:40:00Z</dcterms:created>
  <dcterms:modified xsi:type="dcterms:W3CDTF">2001-12-31T21:40:00Z</dcterms:modified>
</cp:coreProperties>
</file>